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F1CC" w14:textId="1BC2DC81" w:rsidR="001C3FBA" w:rsidRDefault="001C3FBA" w:rsidP="33DEFCE3">
      <w:pPr>
        <w:jc w:val="center"/>
        <w:rPr>
          <w:rFonts w:ascii="Arial" w:hAnsi="Arial" w:cs="Arial"/>
          <w:lang w:val="en-GB"/>
        </w:rPr>
      </w:pPr>
      <w:r w:rsidRPr="33DEFCE3">
        <w:rPr>
          <w:rFonts w:ascii="Arial" w:hAnsi="Arial" w:cs="Arial"/>
          <w:lang w:val="en-GB"/>
        </w:rPr>
        <w:t xml:space="preserve">Provider Assurance </w:t>
      </w:r>
      <w:r w:rsidR="00357E90" w:rsidRPr="33DEFCE3">
        <w:rPr>
          <w:rFonts w:ascii="Arial" w:hAnsi="Arial" w:cs="Arial"/>
          <w:lang w:val="en-GB"/>
        </w:rPr>
        <w:t>Ophthalmic</w:t>
      </w:r>
      <w:r w:rsidR="00ED5774" w:rsidRPr="33DEFCE3">
        <w:rPr>
          <w:rFonts w:ascii="Arial" w:hAnsi="Arial" w:cs="Arial"/>
          <w:lang w:val="en-GB"/>
        </w:rPr>
        <w:t xml:space="preserve"> </w:t>
      </w:r>
    </w:p>
    <w:p w14:paraId="39DCC925" w14:textId="77777777" w:rsidR="001C3FBA" w:rsidRDefault="001C3FBA" w:rsidP="001C3FBA">
      <w:pPr>
        <w:jc w:val="center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Reviewing GOS Forms</w:t>
      </w:r>
    </w:p>
    <w:p w14:paraId="661D6675" w14:textId="77777777" w:rsidR="001C3FBA" w:rsidRDefault="001C3FBA" w:rsidP="001C3FBA">
      <w:pPr>
        <w:rPr>
          <w:rFonts w:ascii="Arial" w:hAnsi="Arial" w:cs="Arial"/>
          <w:iCs/>
          <w:lang w:val="en-GB"/>
        </w:rPr>
      </w:pPr>
    </w:p>
    <w:p w14:paraId="10F0846D" w14:textId="16720603" w:rsidR="00ED5774" w:rsidRPr="00ED5774" w:rsidRDefault="00ED5774" w:rsidP="00ED5774">
      <w:pPr>
        <w:rPr>
          <w:rFonts w:ascii="Arial" w:hAnsi="Arial" w:cs="Arial"/>
          <w:b/>
          <w:iCs/>
          <w:sz w:val="22"/>
          <w:szCs w:val="22"/>
          <w:lang w:val="en-GB"/>
        </w:rPr>
      </w:pPr>
      <w:r w:rsidRPr="00ED5774">
        <w:rPr>
          <w:rFonts w:ascii="Arial" w:hAnsi="Arial" w:cs="Arial"/>
          <w:b/>
          <w:iCs/>
          <w:sz w:val="22"/>
          <w:szCs w:val="22"/>
          <w:lang w:val="en-GB"/>
        </w:rPr>
        <w:t>GOS</w:t>
      </w:r>
      <w:r w:rsidR="00C4628D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Pr="00ED5774">
        <w:rPr>
          <w:rFonts w:ascii="Arial" w:hAnsi="Arial" w:cs="Arial"/>
          <w:b/>
          <w:iCs/>
          <w:sz w:val="22"/>
          <w:szCs w:val="22"/>
          <w:lang w:val="en-GB"/>
        </w:rPr>
        <w:t>1 Forms:</w:t>
      </w:r>
    </w:p>
    <w:p w14:paraId="76150EFA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u w:val="single"/>
          <w:lang w:val="en-GB"/>
        </w:rPr>
      </w:pPr>
    </w:p>
    <w:p w14:paraId="20EC94AB" w14:textId="2F5D6BDF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To assess the appropriateness of a GOS</w:t>
      </w:r>
      <w:r w:rsidR="00C4628D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D5774">
        <w:rPr>
          <w:rFonts w:ascii="Arial" w:hAnsi="Arial" w:cs="Arial"/>
          <w:iCs/>
          <w:sz w:val="22"/>
          <w:szCs w:val="22"/>
          <w:lang w:val="en-GB"/>
        </w:rPr>
        <w:t>1 claim, we will be looking into the following areas:</w:t>
      </w:r>
    </w:p>
    <w:p w14:paraId="2F1023BD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1937C54E" w14:textId="77777777" w:rsidR="00ED5774" w:rsidRPr="00ED5774" w:rsidRDefault="00ED5774" w:rsidP="00ED5774">
      <w:pPr>
        <w:numPr>
          <w:ilvl w:val="0"/>
          <w:numId w:val="7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color w:val="000000"/>
          <w:sz w:val="22"/>
          <w:szCs w:val="22"/>
          <w:lang w:val="en-GB"/>
        </w:rPr>
        <w:t>Is there a signature from the patient/parent or guardian/carer on the GOS form?</w:t>
      </w:r>
    </w:p>
    <w:p w14:paraId="0B990B4B" w14:textId="77777777" w:rsidR="00ED5774" w:rsidRPr="00ED5774" w:rsidRDefault="00ED5774" w:rsidP="00ED5774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iCs/>
          <w:sz w:val="22"/>
          <w:szCs w:val="22"/>
          <w:lang w:val="en-GB"/>
        </w:rPr>
      </w:pPr>
      <w:r w:rsidRPr="00ED5774">
        <w:rPr>
          <w:rFonts w:ascii="Arial" w:eastAsia="Calibri" w:hAnsi="Arial" w:cs="Arial"/>
          <w:iCs/>
          <w:sz w:val="22"/>
          <w:szCs w:val="22"/>
        </w:rPr>
        <w:t>Is there evidence the sight test took place?</w:t>
      </w:r>
    </w:p>
    <w:p w14:paraId="0952FA71" w14:textId="4A1F9364" w:rsidR="00ED5774" w:rsidRPr="00ED5774" w:rsidRDefault="00ED5774" w:rsidP="21A58B4B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21A58B4B">
        <w:rPr>
          <w:rFonts w:ascii="Arial" w:eastAsia="Calibri" w:hAnsi="Arial" w:cs="Arial"/>
          <w:sz w:val="22"/>
          <w:szCs w:val="22"/>
        </w:rPr>
        <w:t>Was the sight test in line with Memorandum of Understanding (MoU) on minimum sight test intervals</w:t>
      </w:r>
      <w:r w:rsidR="0023642A" w:rsidRPr="21A58B4B">
        <w:rPr>
          <w:rFonts w:ascii="Arial" w:eastAsia="Calibri" w:hAnsi="Arial" w:cs="Arial"/>
          <w:sz w:val="22"/>
          <w:szCs w:val="22"/>
        </w:rPr>
        <w:t>? More information can be found on</w:t>
      </w:r>
      <w:r w:rsidRPr="21A58B4B">
        <w:rPr>
          <w:rFonts w:ascii="Arial" w:eastAsia="Calibri" w:hAnsi="Arial" w:cs="Arial"/>
          <w:sz w:val="22"/>
          <w:szCs w:val="22"/>
        </w:rPr>
        <w:t xml:space="preserve"> </w:t>
      </w:r>
      <w:hyperlink r:id="rId12">
        <w:r w:rsidRPr="21A58B4B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http://www.opticalconfederation.org.uk/downloads/vouchers-at-a-glance-2018-optical-confederation.pdf</w:t>
        </w:r>
      </w:hyperlink>
      <w:r w:rsidRPr="21A58B4B">
        <w:rPr>
          <w:rFonts w:ascii="Arial" w:eastAsia="Calibri" w:hAnsi="Arial" w:cs="Arial"/>
          <w:sz w:val="22"/>
          <w:szCs w:val="22"/>
        </w:rPr>
        <w:t xml:space="preserve"> </w:t>
      </w:r>
    </w:p>
    <w:p w14:paraId="5EF56D1D" w14:textId="77777777" w:rsidR="0023642A" w:rsidRDefault="0023642A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4F5E6B62" w14:textId="62A13EDC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Suggested evidence: </w:t>
      </w:r>
    </w:p>
    <w:p w14:paraId="744A807D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69303F35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Please submit the sight test records for the patient which show:</w:t>
      </w:r>
    </w:p>
    <w:p w14:paraId="7AF5C192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410FFEC4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Patient name and Date of Birth</w:t>
      </w:r>
    </w:p>
    <w:p w14:paraId="1DAD8171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Prescription of current spectacles showing visual acuities</w:t>
      </w:r>
    </w:p>
    <w:p w14:paraId="244B9688" w14:textId="3648AAFF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Date of last sight test and reason for visit. If date not known, please provide any notes to state </w:t>
      </w:r>
      <w:proofErr w:type="gramStart"/>
      <w:r w:rsidRPr="00ED5774">
        <w:rPr>
          <w:rFonts w:ascii="Arial" w:hAnsi="Arial" w:cs="Arial"/>
          <w:iCs/>
          <w:sz w:val="22"/>
          <w:szCs w:val="22"/>
          <w:lang w:val="en-GB"/>
        </w:rPr>
        <w:t>this</w:t>
      </w:r>
      <w:proofErr w:type="gramEnd"/>
    </w:p>
    <w:p w14:paraId="02DAA804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Previous prescription showing visual acuities (if sight test falls outside of MoU guidelines).</w:t>
      </w:r>
    </w:p>
    <w:p w14:paraId="196C554E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History and symptoms</w:t>
      </w:r>
    </w:p>
    <w:p w14:paraId="6C115F7C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Clinical justification for any early sight tests (earlier than minimum sight test intervals outlined by the MoU).</w:t>
      </w:r>
    </w:p>
    <w:p w14:paraId="71891A32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33BEDDA3" w14:textId="2E000821" w:rsidR="00ED5774" w:rsidRPr="00ED5774" w:rsidRDefault="00ED5774" w:rsidP="00ED5774">
      <w:pPr>
        <w:rPr>
          <w:rFonts w:ascii="Arial" w:hAnsi="Arial" w:cs="Arial"/>
          <w:b/>
          <w:iCs/>
          <w:sz w:val="22"/>
          <w:szCs w:val="22"/>
          <w:lang w:val="en-GB"/>
        </w:rPr>
      </w:pPr>
      <w:r w:rsidRPr="00ED5774">
        <w:rPr>
          <w:rFonts w:ascii="Arial" w:hAnsi="Arial" w:cs="Arial"/>
          <w:b/>
          <w:iCs/>
          <w:sz w:val="22"/>
          <w:szCs w:val="22"/>
          <w:lang w:val="en-GB"/>
        </w:rPr>
        <w:t>GOS</w:t>
      </w:r>
      <w:r w:rsidR="00C4628D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Pr="00ED5774">
        <w:rPr>
          <w:rFonts w:ascii="Arial" w:hAnsi="Arial" w:cs="Arial"/>
          <w:b/>
          <w:iCs/>
          <w:sz w:val="22"/>
          <w:szCs w:val="22"/>
          <w:lang w:val="en-GB"/>
        </w:rPr>
        <w:t>3 Forms:</w:t>
      </w:r>
    </w:p>
    <w:p w14:paraId="3C49783A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u w:val="single"/>
          <w:lang w:val="en-GB"/>
        </w:rPr>
      </w:pPr>
    </w:p>
    <w:p w14:paraId="699623E2" w14:textId="5244A3B8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To assess the appropriateness of a GOS</w:t>
      </w:r>
      <w:r w:rsidR="00C4628D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D5774">
        <w:rPr>
          <w:rFonts w:ascii="Arial" w:hAnsi="Arial" w:cs="Arial"/>
          <w:iCs/>
          <w:sz w:val="22"/>
          <w:szCs w:val="22"/>
          <w:lang w:val="en-GB"/>
        </w:rPr>
        <w:t>3 claim, we will be looking into the following areas:</w:t>
      </w:r>
    </w:p>
    <w:p w14:paraId="3FEB74A3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46E65B65" w14:textId="77777777" w:rsidR="00ED5774" w:rsidRPr="00ED5774" w:rsidRDefault="00ED5774" w:rsidP="00ED5774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Was the change in prescription less than 0.5 dioptres on the sphere? </w:t>
      </w:r>
    </w:p>
    <w:p w14:paraId="0E4D04CA" w14:textId="77777777" w:rsidR="00ED5774" w:rsidRPr="00ED5774" w:rsidRDefault="00ED5774" w:rsidP="00ED5774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Was a complex lens voucher claimed?</w:t>
      </w:r>
    </w:p>
    <w:p w14:paraId="3BBD7DB8" w14:textId="77777777" w:rsidR="00ED5774" w:rsidRPr="00ED5774" w:rsidRDefault="00ED5774" w:rsidP="00ED5774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Was a prism supplement claimed?</w:t>
      </w:r>
    </w:p>
    <w:p w14:paraId="6F8CC87E" w14:textId="77777777" w:rsidR="00ED5774" w:rsidRPr="00ED5774" w:rsidRDefault="00ED5774" w:rsidP="00ED5774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Was a tint supplement claimed?</w:t>
      </w:r>
    </w:p>
    <w:p w14:paraId="06F48303" w14:textId="77777777" w:rsidR="00ED5774" w:rsidRPr="00ED5774" w:rsidRDefault="00ED5774" w:rsidP="00ED5774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Was a small glasses supplement claimed?</w:t>
      </w:r>
    </w:p>
    <w:p w14:paraId="6D52B9AB" w14:textId="77777777" w:rsidR="00ED5774" w:rsidRPr="00ED5774" w:rsidRDefault="00ED5774" w:rsidP="00ED5774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Is there evidence that the glasses have been issued?</w:t>
      </w:r>
    </w:p>
    <w:p w14:paraId="19A9BC13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1FA0EE8F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Suggested evidence: </w:t>
      </w:r>
    </w:p>
    <w:p w14:paraId="7BECACA0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41A77DAC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Please submit sight test records and dispensing records for the patient, which show:</w:t>
      </w:r>
    </w:p>
    <w:p w14:paraId="518CF996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284FE1FC" w14:textId="1CD4D241" w:rsidR="00ED5774" w:rsidRPr="00ED5774" w:rsidRDefault="00ED5774" w:rsidP="00ED5774">
      <w:pPr>
        <w:numPr>
          <w:ilvl w:val="0"/>
          <w:numId w:val="12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Patient record including prescription and any notes which relate to changes from the previous prescription </w:t>
      </w:r>
      <w:proofErr w:type="gramStart"/>
      <w:r w:rsidRPr="00ED5774">
        <w:rPr>
          <w:rFonts w:ascii="Arial" w:hAnsi="Arial" w:cs="Arial"/>
          <w:iCs/>
          <w:sz w:val="22"/>
          <w:szCs w:val="22"/>
          <w:lang w:val="en-GB"/>
        </w:rPr>
        <w:t>dispensed</w:t>
      </w:r>
      <w:proofErr w:type="gramEnd"/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 </w:t>
      </w:r>
    </w:p>
    <w:p w14:paraId="1B9D4901" w14:textId="3884A2FE" w:rsidR="00ED5774" w:rsidRPr="00ED5774" w:rsidRDefault="00ED5774" w:rsidP="00ED5774">
      <w:pPr>
        <w:numPr>
          <w:ilvl w:val="0"/>
          <w:numId w:val="12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For comparison purposes, please provide the dated previous dispensed prescription with visual acuities, or evidence to indicate this is the first </w:t>
      </w:r>
      <w:proofErr w:type="gramStart"/>
      <w:r w:rsidRPr="00ED5774">
        <w:rPr>
          <w:rFonts w:ascii="Arial" w:hAnsi="Arial" w:cs="Arial"/>
          <w:iCs/>
          <w:sz w:val="22"/>
          <w:szCs w:val="22"/>
          <w:lang w:val="en-GB"/>
        </w:rPr>
        <w:t>test</w:t>
      </w:r>
      <w:proofErr w:type="gramEnd"/>
    </w:p>
    <w:p w14:paraId="7C0677A3" w14:textId="536DB760" w:rsidR="00ED5774" w:rsidRPr="00ED5774" w:rsidRDefault="00ED5774" w:rsidP="00ED5774">
      <w:pPr>
        <w:numPr>
          <w:ilvl w:val="0"/>
          <w:numId w:val="12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lastRenderedPageBreak/>
        <w:t xml:space="preserve">Reasoning which provides justification for any supplements claimed e.g., Tint, prism, small glasses, or complex </w:t>
      </w:r>
      <w:proofErr w:type="gramStart"/>
      <w:r w:rsidRPr="00ED5774">
        <w:rPr>
          <w:rFonts w:ascii="Arial" w:hAnsi="Arial" w:cs="Arial"/>
          <w:iCs/>
          <w:sz w:val="22"/>
          <w:szCs w:val="22"/>
          <w:lang w:val="en-GB"/>
        </w:rPr>
        <w:t>lens</w:t>
      </w:r>
      <w:proofErr w:type="gramEnd"/>
    </w:p>
    <w:p w14:paraId="1F28A4F9" w14:textId="3320B432" w:rsidR="00ED5774" w:rsidRPr="00ED5774" w:rsidRDefault="00ED5774" w:rsidP="00ED5774">
      <w:pPr>
        <w:numPr>
          <w:ilvl w:val="0"/>
          <w:numId w:val="12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Evidence that a glasses order has been collected, or if not collected, evidence that attempts were made to contact the patient for </w:t>
      </w:r>
      <w:proofErr w:type="gramStart"/>
      <w:r w:rsidRPr="00ED5774">
        <w:rPr>
          <w:rFonts w:ascii="Arial" w:hAnsi="Arial" w:cs="Arial"/>
          <w:iCs/>
          <w:sz w:val="22"/>
          <w:szCs w:val="22"/>
          <w:lang w:val="en-GB"/>
        </w:rPr>
        <w:t>collection</w:t>
      </w:r>
      <w:proofErr w:type="gramEnd"/>
    </w:p>
    <w:p w14:paraId="754DA890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3F48A0C9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Please note that if you dispensed the glasses but did not carry out the sight test, you will only be required to provide evidence that the glasses have been issued. </w:t>
      </w:r>
    </w:p>
    <w:p w14:paraId="604D1E40" w14:textId="77777777" w:rsidR="00ED5774" w:rsidRPr="00ED5774" w:rsidRDefault="00ED5774" w:rsidP="00ED5774">
      <w:pPr>
        <w:rPr>
          <w:rFonts w:ascii="Arial" w:hAnsi="Arial" w:cs="Arial"/>
          <w:b/>
          <w:iCs/>
          <w:sz w:val="22"/>
          <w:szCs w:val="22"/>
          <w:u w:val="single"/>
          <w:lang w:val="en-GB"/>
        </w:rPr>
      </w:pPr>
    </w:p>
    <w:p w14:paraId="4B02B0E0" w14:textId="77777777" w:rsidR="00ED5774" w:rsidRPr="00ED5774" w:rsidRDefault="00ED5774" w:rsidP="00ED5774">
      <w:pPr>
        <w:rPr>
          <w:rFonts w:ascii="Arial" w:hAnsi="Arial" w:cs="Arial"/>
          <w:b/>
          <w:iCs/>
          <w:sz w:val="22"/>
          <w:szCs w:val="22"/>
          <w:lang w:val="en-GB"/>
        </w:rPr>
      </w:pPr>
    </w:p>
    <w:p w14:paraId="414859F1" w14:textId="2E49997E" w:rsidR="00ED5774" w:rsidRPr="00ED5774" w:rsidRDefault="00ED5774" w:rsidP="00ED5774">
      <w:pPr>
        <w:rPr>
          <w:rFonts w:ascii="Arial" w:hAnsi="Arial" w:cs="Arial"/>
          <w:b/>
          <w:iCs/>
          <w:sz w:val="22"/>
          <w:szCs w:val="22"/>
          <w:lang w:val="en-GB"/>
        </w:rPr>
      </w:pPr>
      <w:r w:rsidRPr="00ED5774">
        <w:rPr>
          <w:rFonts w:ascii="Arial" w:hAnsi="Arial" w:cs="Arial"/>
          <w:b/>
          <w:iCs/>
          <w:sz w:val="22"/>
          <w:szCs w:val="22"/>
          <w:lang w:val="en-GB"/>
        </w:rPr>
        <w:t>GOS</w:t>
      </w:r>
      <w:r w:rsidR="00C4628D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Pr="00ED5774">
        <w:rPr>
          <w:rFonts w:ascii="Arial" w:hAnsi="Arial" w:cs="Arial"/>
          <w:b/>
          <w:iCs/>
          <w:sz w:val="22"/>
          <w:szCs w:val="22"/>
          <w:lang w:val="en-GB"/>
        </w:rPr>
        <w:t>4 Forms:</w:t>
      </w:r>
    </w:p>
    <w:p w14:paraId="0FAF40DB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5157BDEA" w14:textId="589253D5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To assess the appropriateness of a GOS</w:t>
      </w:r>
      <w:r w:rsidR="00C4628D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D5774">
        <w:rPr>
          <w:rFonts w:ascii="Arial" w:hAnsi="Arial" w:cs="Arial"/>
          <w:iCs/>
          <w:sz w:val="22"/>
          <w:szCs w:val="22"/>
          <w:lang w:val="en-GB"/>
        </w:rPr>
        <w:t>4 claim, we will be looking into the following areas:</w:t>
      </w:r>
    </w:p>
    <w:p w14:paraId="2E1DA83B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42CB9A54" w14:textId="77777777" w:rsidR="00ED5774" w:rsidRPr="00ED5774" w:rsidRDefault="00ED5774" w:rsidP="00ED5774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Has it been recorded whether the glasses have been lost or broken?</w:t>
      </w:r>
    </w:p>
    <w:p w14:paraId="17EC5984" w14:textId="77777777" w:rsidR="00ED5774" w:rsidRPr="00ED5774" w:rsidRDefault="00ED5774" w:rsidP="00ED5774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If the patient is over 16, is there evidence that the claim has been pre-authorised by PAOS?</w:t>
      </w:r>
    </w:p>
    <w:p w14:paraId="6132DDFD" w14:textId="77777777" w:rsidR="00ED5774" w:rsidRPr="00ED5774" w:rsidRDefault="00ED5774" w:rsidP="00ED5774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If the patient is over 16, is there an explanation of how the glasses were lost or broken as a direct result of the medical condition?</w:t>
      </w:r>
    </w:p>
    <w:p w14:paraId="777B2639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4A764773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Suggested evidence: </w:t>
      </w:r>
    </w:p>
    <w:p w14:paraId="369FF29A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312AC009" w14:textId="77777777" w:rsidR="00ED5774" w:rsidRPr="00ED5774" w:rsidRDefault="00ED5774" w:rsidP="00ED5774">
      <w:pPr>
        <w:numPr>
          <w:ilvl w:val="0"/>
          <w:numId w:val="13"/>
        </w:numPr>
        <w:spacing w:after="200" w:line="276" w:lineRule="auto"/>
        <w:contextualSpacing/>
        <w:rPr>
          <w:rFonts w:ascii="Arial" w:eastAsia="Calibri" w:hAnsi="Arial" w:cs="Arial"/>
          <w:iCs/>
          <w:sz w:val="22"/>
          <w:szCs w:val="22"/>
          <w:lang w:val="en-GB"/>
        </w:rPr>
      </w:pPr>
      <w:r w:rsidRPr="00ED5774">
        <w:rPr>
          <w:rFonts w:ascii="Arial" w:eastAsia="Calibri" w:hAnsi="Arial" w:cs="Arial"/>
          <w:iCs/>
          <w:sz w:val="22"/>
          <w:szCs w:val="22"/>
          <w:lang w:val="en-GB"/>
        </w:rPr>
        <w:t>Patient record containing any notes showing the reason for the repair/replacement of the glasses.</w:t>
      </w:r>
    </w:p>
    <w:p w14:paraId="5015D4B0" w14:textId="77777777" w:rsidR="00ED5774" w:rsidRPr="00ED5774" w:rsidRDefault="00ED5774" w:rsidP="00ED5774">
      <w:pPr>
        <w:numPr>
          <w:ilvl w:val="0"/>
          <w:numId w:val="13"/>
        </w:numPr>
        <w:spacing w:after="200" w:line="276" w:lineRule="auto"/>
        <w:contextualSpacing/>
        <w:rPr>
          <w:rFonts w:ascii="Arial" w:eastAsia="Calibri" w:hAnsi="Arial" w:cs="Arial"/>
          <w:iCs/>
          <w:sz w:val="22"/>
          <w:szCs w:val="22"/>
          <w:lang w:val="en-GB"/>
        </w:rPr>
      </w:pPr>
      <w:r w:rsidRPr="00ED5774">
        <w:rPr>
          <w:rFonts w:ascii="Arial" w:eastAsia="Calibri" w:hAnsi="Arial" w:cs="Arial"/>
          <w:iCs/>
          <w:sz w:val="22"/>
          <w:szCs w:val="22"/>
          <w:lang w:val="en-GB"/>
        </w:rPr>
        <w:t>If the patient is over 16, please provide any notes around preauthorisation, and any explanation of how the loss/damage happened as a direct result to the patient’s medical condition.</w:t>
      </w:r>
    </w:p>
    <w:p w14:paraId="0B36831B" w14:textId="77777777" w:rsidR="00D95A58" w:rsidRDefault="00D95A58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708D3F59" w14:textId="245FD336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Please submit the full patient record relating to the claim, which should show that the repair or replacement has taken place.</w:t>
      </w:r>
    </w:p>
    <w:p w14:paraId="75C42A3F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0195A8E7" w14:textId="22308A72" w:rsidR="00ED5774" w:rsidRPr="00ED5774" w:rsidRDefault="00ED5774" w:rsidP="00ED5774">
      <w:pPr>
        <w:rPr>
          <w:rFonts w:ascii="Arial" w:hAnsi="Arial" w:cs="Arial"/>
          <w:b/>
          <w:iCs/>
          <w:sz w:val="22"/>
          <w:szCs w:val="22"/>
          <w:lang w:val="en-GB"/>
        </w:rPr>
      </w:pPr>
      <w:r w:rsidRPr="00ED5774">
        <w:rPr>
          <w:rFonts w:ascii="Arial" w:hAnsi="Arial" w:cs="Arial"/>
          <w:b/>
          <w:iCs/>
          <w:sz w:val="22"/>
          <w:szCs w:val="22"/>
          <w:lang w:val="en-GB"/>
        </w:rPr>
        <w:t>GOS</w:t>
      </w:r>
      <w:r w:rsidR="00C4628D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Pr="00ED5774">
        <w:rPr>
          <w:rFonts w:ascii="Arial" w:hAnsi="Arial" w:cs="Arial"/>
          <w:b/>
          <w:iCs/>
          <w:sz w:val="22"/>
          <w:szCs w:val="22"/>
          <w:lang w:val="en-GB"/>
        </w:rPr>
        <w:t>6 Forms:</w:t>
      </w:r>
    </w:p>
    <w:p w14:paraId="657D5CB0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u w:val="single"/>
          <w:lang w:val="en-GB"/>
        </w:rPr>
      </w:pPr>
    </w:p>
    <w:p w14:paraId="1559C3AD" w14:textId="00A70326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To assess the appropriateness of a GOS</w:t>
      </w:r>
      <w:r w:rsidR="00C4628D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D5774">
        <w:rPr>
          <w:rFonts w:ascii="Arial" w:hAnsi="Arial" w:cs="Arial"/>
          <w:iCs/>
          <w:sz w:val="22"/>
          <w:szCs w:val="22"/>
          <w:lang w:val="en-GB"/>
        </w:rPr>
        <w:t>6 claim, we will be looking into the following areas:</w:t>
      </w:r>
    </w:p>
    <w:p w14:paraId="2FB48CD4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3C8B77B5" w14:textId="77777777" w:rsidR="00ED5774" w:rsidRPr="00ED5774" w:rsidRDefault="00ED5774" w:rsidP="00ED5774">
      <w:pPr>
        <w:numPr>
          <w:ilvl w:val="0"/>
          <w:numId w:val="10"/>
        </w:numPr>
        <w:autoSpaceDE w:val="0"/>
        <w:autoSpaceDN w:val="0"/>
        <w:adjustRightInd w:val="0"/>
        <w:spacing w:after="200" w:line="288" w:lineRule="auto"/>
        <w:contextualSpacing/>
        <w:rPr>
          <w:rFonts w:ascii="Arial" w:eastAsia="BatangChe" w:hAnsi="Arial" w:cs="Arial"/>
          <w:color w:val="000000"/>
          <w:sz w:val="22"/>
          <w:szCs w:val="22"/>
          <w:lang w:val="en-GB"/>
        </w:rPr>
      </w:pPr>
      <w:r w:rsidRPr="00ED5774">
        <w:rPr>
          <w:rFonts w:ascii="Arial" w:eastAsia="BatangChe" w:hAnsi="Arial" w:cs="Arial"/>
          <w:color w:val="000000"/>
          <w:sz w:val="22"/>
          <w:szCs w:val="22"/>
          <w:lang w:val="en-GB"/>
        </w:rPr>
        <w:t xml:space="preserve">Has the contractor specified the reason the patient could not attend a practice unaccompanied? </w:t>
      </w:r>
    </w:p>
    <w:p w14:paraId="4D7C3AA9" w14:textId="77777777" w:rsidR="00ED5774" w:rsidRPr="00ED5774" w:rsidRDefault="00ED5774" w:rsidP="00ED5774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val="en-GB"/>
        </w:rPr>
      </w:pPr>
      <w:r w:rsidRPr="00ED5774">
        <w:rPr>
          <w:rFonts w:ascii="Arial" w:eastAsia="Calibri" w:hAnsi="Arial" w:cs="Arial"/>
          <w:color w:val="000000"/>
          <w:sz w:val="22"/>
          <w:szCs w:val="22"/>
          <w:lang w:val="en-GB"/>
        </w:rPr>
        <w:t xml:space="preserve">Is there a patient/parent or guardian/carer signature on the GOS claims? </w:t>
      </w:r>
    </w:p>
    <w:p w14:paraId="31E3526B" w14:textId="77777777" w:rsidR="00ED5774" w:rsidRPr="00ED5774" w:rsidRDefault="00ED5774" w:rsidP="00ED5774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val="en-GB"/>
        </w:rPr>
      </w:pPr>
      <w:r w:rsidRPr="00ED5774">
        <w:rPr>
          <w:rFonts w:ascii="Arial" w:eastAsia="Calibri" w:hAnsi="Arial" w:cs="Arial"/>
          <w:color w:val="000000"/>
          <w:sz w:val="22"/>
          <w:szCs w:val="22"/>
          <w:lang w:val="en-GB"/>
        </w:rPr>
        <w:t>Is there evidence the sight test took place?</w:t>
      </w:r>
    </w:p>
    <w:p w14:paraId="78DD915C" w14:textId="77777777" w:rsidR="00ED5774" w:rsidRPr="00ED5774" w:rsidRDefault="00ED5774" w:rsidP="00ED5774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val="en-GB"/>
        </w:rPr>
      </w:pPr>
      <w:r w:rsidRPr="00ED5774">
        <w:rPr>
          <w:rFonts w:ascii="Arial" w:eastAsia="Calibri" w:hAnsi="Arial" w:cs="Arial"/>
          <w:color w:val="000000"/>
          <w:sz w:val="22"/>
          <w:szCs w:val="22"/>
          <w:lang w:val="en-GB"/>
        </w:rPr>
        <w:t xml:space="preserve">Was the sight test in line with the </w:t>
      </w:r>
      <w:r w:rsidRPr="00ED5774">
        <w:rPr>
          <w:rFonts w:ascii="Arial" w:eastAsia="Calibri" w:hAnsi="Arial" w:cs="Arial"/>
          <w:iCs/>
          <w:sz w:val="22"/>
          <w:szCs w:val="22"/>
          <w:lang w:val="en-GB"/>
        </w:rPr>
        <w:t xml:space="preserve">Memorandum of Understanding on minimum sight test intervals </w:t>
      </w:r>
      <w:hyperlink r:id="rId13" w:history="1">
        <w:r w:rsidRPr="00ED5774">
          <w:rPr>
            <w:rFonts w:ascii="Arial" w:eastAsia="Calibri" w:hAnsi="Arial" w:cs="Arial"/>
            <w:iCs/>
            <w:color w:val="0000FF"/>
            <w:sz w:val="22"/>
            <w:szCs w:val="22"/>
            <w:u w:val="single"/>
            <w:lang w:val="en-GB"/>
          </w:rPr>
          <w:t>http://www.opticalconfederation.org.uk/downloads/vouchers-at-a-glance-2018-optical-confederation.pdf</w:t>
        </w:r>
      </w:hyperlink>
      <w:r w:rsidRPr="00ED5774">
        <w:rPr>
          <w:rFonts w:ascii="Arial" w:eastAsia="Calibri" w:hAnsi="Arial" w:cs="Arial"/>
          <w:iCs/>
          <w:sz w:val="22"/>
          <w:szCs w:val="22"/>
          <w:lang w:val="en-GB"/>
        </w:rPr>
        <w:t xml:space="preserve">? </w:t>
      </w:r>
    </w:p>
    <w:p w14:paraId="671E62FE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13C88BC2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Suggested evidence: </w:t>
      </w:r>
    </w:p>
    <w:p w14:paraId="0FA65105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7A7EE17D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Please </w:t>
      </w:r>
      <w:proofErr w:type="gramStart"/>
      <w:r w:rsidRPr="00ED5774">
        <w:rPr>
          <w:rFonts w:ascii="Arial" w:hAnsi="Arial" w:cs="Arial"/>
          <w:iCs/>
          <w:sz w:val="22"/>
          <w:szCs w:val="22"/>
          <w:lang w:val="en-GB"/>
        </w:rPr>
        <w:t>submit</w:t>
      </w:r>
      <w:proofErr w:type="gramEnd"/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 </w:t>
      </w:r>
    </w:p>
    <w:p w14:paraId="709D6CD9" w14:textId="77777777" w:rsidR="00ED5774" w:rsidRPr="00ED5774" w:rsidRDefault="00ED5774" w:rsidP="00ED5774">
      <w:pPr>
        <w:rPr>
          <w:rFonts w:ascii="Arial" w:hAnsi="Arial" w:cs="Arial"/>
          <w:iCs/>
          <w:sz w:val="22"/>
          <w:szCs w:val="22"/>
          <w:lang w:val="en-GB"/>
        </w:rPr>
      </w:pPr>
    </w:p>
    <w:p w14:paraId="6265A529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Patient name and Date of birth</w:t>
      </w:r>
    </w:p>
    <w:p w14:paraId="707DF81F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Prescription of current spectacles showing visual acuities</w:t>
      </w:r>
    </w:p>
    <w:p w14:paraId="2BA4C27C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Reason for home visit e.g., medical exemption</w:t>
      </w:r>
    </w:p>
    <w:p w14:paraId="6AC5E763" w14:textId="45505709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 xml:space="preserve">Date of last sight test and reason for visit. If date not known, please provide any notes to state </w:t>
      </w:r>
      <w:proofErr w:type="gramStart"/>
      <w:r w:rsidRPr="00ED5774">
        <w:rPr>
          <w:rFonts w:ascii="Arial" w:hAnsi="Arial" w:cs="Arial"/>
          <w:iCs/>
          <w:sz w:val="22"/>
          <w:szCs w:val="22"/>
          <w:lang w:val="en-GB"/>
        </w:rPr>
        <w:t>this</w:t>
      </w:r>
      <w:proofErr w:type="gramEnd"/>
    </w:p>
    <w:p w14:paraId="454AA0B9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Previous prescription showing visual acuities (if sight test falls outside of MoU guidelines).</w:t>
      </w:r>
    </w:p>
    <w:p w14:paraId="5B04B871" w14:textId="77777777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History and symptoms</w:t>
      </w:r>
    </w:p>
    <w:p w14:paraId="5F249BB8" w14:textId="3627BEE6" w:rsidR="00ED5774" w:rsidRPr="00ED5774" w:rsidRDefault="00ED5774" w:rsidP="00ED5774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  <w:lang w:val="en-GB"/>
        </w:rPr>
      </w:pPr>
      <w:r w:rsidRPr="00ED5774">
        <w:rPr>
          <w:rFonts w:ascii="Arial" w:hAnsi="Arial" w:cs="Arial"/>
          <w:iCs/>
          <w:sz w:val="22"/>
          <w:szCs w:val="22"/>
          <w:lang w:val="en-GB"/>
        </w:rPr>
        <w:t>Clinical justification for any early sight tests (earlier than minimum sight test intervals outlined by the MoU)</w:t>
      </w:r>
    </w:p>
    <w:p w14:paraId="1A76C56D" w14:textId="77777777" w:rsidR="005554ED" w:rsidRDefault="005554ED" w:rsidP="00ED5774">
      <w:pPr>
        <w:rPr>
          <w:rFonts w:ascii="Arial" w:hAnsi="Arial" w:cs="Arial"/>
          <w:iCs/>
          <w:lang w:val="en-GB"/>
        </w:rPr>
      </w:pPr>
    </w:p>
    <w:sectPr w:rsidR="005554ED" w:rsidSect="00ED57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663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B35F" w14:textId="77777777" w:rsidR="0009505C" w:rsidRDefault="0009505C">
      <w:r>
        <w:separator/>
      </w:r>
    </w:p>
  </w:endnote>
  <w:endnote w:type="continuationSeparator" w:id="0">
    <w:p w14:paraId="66B4D655" w14:textId="77777777" w:rsidR="0009505C" w:rsidRDefault="0009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1718" w14:textId="77777777" w:rsidR="00ED5774" w:rsidRDefault="00ED5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934F" w14:textId="77777777" w:rsidR="009153B6" w:rsidRPr="00ED5774" w:rsidRDefault="00ED5774" w:rsidP="00CD182F">
    <w:pPr>
      <w:pStyle w:val="Footer"/>
      <w:jc w:val="right"/>
      <w:rPr>
        <w:rFonts w:ascii="Arial" w:hAnsi="Arial" w:cs="Arial"/>
      </w:rPr>
    </w:pPr>
    <w:r w:rsidRPr="00ED5774">
      <w:rPr>
        <w:rFonts w:ascii="Arial" w:hAnsi="Arial" w:cs="Arial"/>
      </w:rPr>
      <w:t>202205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A32B" w14:textId="77777777" w:rsidR="009153B6" w:rsidRPr="00ED5774" w:rsidRDefault="00ED5774" w:rsidP="00CD182F">
    <w:pPr>
      <w:pStyle w:val="Footer"/>
      <w:jc w:val="right"/>
      <w:rPr>
        <w:rFonts w:ascii="Arial" w:hAnsi="Arial" w:cs="Arial"/>
        <w:noProof/>
      </w:rPr>
    </w:pPr>
    <w:r>
      <w:rPr>
        <w:rFonts w:ascii="Arial" w:hAnsi="Arial" w:cs="Arial"/>
        <w:noProof/>
      </w:rPr>
      <w:t>202205</w:t>
    </w:r>
  </w:p>
  <w:p w14:paraId="14EF68EA" w14:textId="77777777" w:rsidR="009153B6" w:rsidRDefault="009153B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E391" w14:textId="77777777" w:rsidR="0009505C" w:rsidRDefault="0009505C">
      <w:r>
        <w:separator/>
      </w:r>
    </w:p>
  </w:footnote>
  <w:footnote w:type="continuationSeparator" w:id="0">
    <w:p w14:paraId="1E495850" w14:textId="77777777" w:rsidR="0009505C" w:rsidRDefault="0009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B6EE" w14:textId="77777777" w:rsidR="00ED5774" w:rsidRDefault="00ED5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CBE4" w14:textId="77777777" w:rsidR="009153B6" w:rsidRDefault="009153B6" w:rsidP="00CD182F">
    <w:pPr>
      <w:pStyle w:val="Header"/>
      <w:ind w:left="187"/>
      <w:jc w:val="right"/>
      <w:rPr>
        <w:noProof/>
      </w:rPr>
    </w:pPr>
  </w:p>
  <w:p w14:paraId="0182AF24" w14:textId="77777777" w:rsidR="009153B6" w:rsidRDefault="009153B6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4BCE" w14:textId="46AC8115" w:rsidR="009153B6" w:rsidRDefault="00A52319" w:rsidP="00E5268D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76222C4" wp14:editId="4AEECFF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0310" cy="1732280"/>
          <wp:effectExtent l="0" t="0" r="0" b="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FE58A" w14:textId="77777777" w:rsidR="009153B6" w:rsidRDefault="009153B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56F"/>
    <w:multiLevelType w:val="hybridMultilevel"/>
    <w:tmpl w:val="9986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0B49"/>
    <w:multiLevelType w:val="hybridMultilevel"/>
    <w:tmpl w:val="4A8A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1595"/>
    <w:multiLevelType w:val="hybridMultilevel"/>
    <w:tmpl w:val="D1100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5430"/>
    <w:multiLevelType w:val="hybridMultilevel"/>
    <w:tmpl w:val="0B3A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1081"/>
    <w:multiLevelType w:val="hybridMultilevel"/>
    <w:tmpl w:val="EE1E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3EBD"/>
    <w:multiLevelType w:val="hybridMultilevel"/>
    <w:tmpl w:val="5984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A6812"/>
    <w:multiLevelType w:val="hybridMultilevel"/>
    <w:tmpl w:val="84EC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23D8"/>
    <w:multiLevelType w:val="hybridMultilevel"/>
    <w:tmpl w:val="761A3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A6849"/>
    <w:multiLevelType w:val="hybridMultilevel"/>
    <w:tmpl w:val="6B90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96DEC"/>
    <w:multiLevelType w:val="hybridMultilevel"/>
    <w:tmpl w:val="2C94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96982"/>
    <w:multiLevelType w:val="hybridMultilevel"/>
    <w:tmpl w:val="FC0C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521AA"/>
    <w:multiLevelType w:val="hybridMultilevel"/>
    <w:tmpl w:val="73CE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D1B8D"/>
    <w:multiLevelType w:val="hybridMultilevel"/>
    <w:tmpl w:val="3238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001462">
    <w:abstractNumId w:val="2"/>
  </w:num>
  <w:num w:numId="2" w16cid:durableId="1335231450">
    <w:abstractNumId w:val="4"/>
  </w:num>
  <w:num w:numId="3" w16cid:durableId="1695573405">
    <w:abstractNumId w:val="12"/>
  </w:num>
  <w:num w:numId="4" w16cid:durableId="255480849">
    <w:abstractNumId w:val="9"/>
  </w:num>
  <w:num w:numId="5" w16cid:durableId="1366523044">
    <w:abstractNumId w:val="5"/>
  </w:num>
  <w:num w:numId="6" w16cid:durableId="2072776543">
    <w:abstractNumId w:val="7"/>
  </w:num>
  <w:num w:numId="7" w16cid:durableId="1377658829">
    <w:abstractNumId w:val="8"/>
  </w:num>
  <w:num w:numId="8" w16cid:durableId="2087922321">
    <w:abstractNumId w:val="3"/>
  </w:num>
  <w:num w:numId="9" w16cid:durableId="1158349758">
    <w:abstractNumId w:val="1"/>
  </w:num>
  <w:num w:numId="10" w16cid:durableId="1112238226">
    <w:abstractNumId w:val="10"/>
  </w:num>
  <w:num w:numId="11" w16cid:durableId="2136287449">
    <w:abstractNumId w:val="11"/>
  </w:num>
  <w:num w:numId="12" w16cid:durableId="1378240322">
    <w:abstractNumId w:val="0"/>
  </w:num>
  <w:num w:numId="13" w16cid:durableId="1670474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90348"/>
    <w:rsid w:val="0009505C"/>
    <w:rsid w:val="000B0107"/>
    <w:rsid w:val="000E154A"/>
    <w:rsid w:val="00141BF9"/>
    <w:rsid w:val="0016250A"/>
    <w:rsid w:val="001862CB"/>
    <w:rsid w:val="00194C41"/>
    <w:rsid w:val="001C1B1C"/>
    <w:rsid w:val="001C3FBA"/>
    <w:rsid w:val="00201B30"/>
    <w:rsid w:val="00217233"/>
    <w:rsid w:val="0023642A"/>
    <w:rsid w:val="002B59D3"/>
    <w:rsid w:val="002F6B62"/>
    <w:rsid w:val="003408C8"/>
    <w:rsid w:val="00357E90"/>
    <w:rsid w:val="003D3037"/>
    <w:rsid w:val="003D6F2E"/>
    <w:rsid w:val="00433D40"/>
    <w:rsid w:val="00435F8D"/>
    <w:rsid w:val="00477FE1"/>
    <w:rsid w:val="004A200B"/>
    <w:rsid w:val="004A4F35"/>
    <w:rsid w:val="004D597C"/>
    <w:rsid w:val="004F64DB"/>
    <w:rsid w:val="005554ED"/>
    <w:rsid w:val="00584242"/>
    <w:rsid w:val="00627785"/>
    <w:rsid w:val="006716A8"/>
    <w:rsid w:val="00701D18"/>
    <w:rsid w:val="00752114"/>
    <w:rsid w:val="007A63F6"/>
    <w:rsid w:val="009153B6"/>
    <w:rsid w:val="00A07310"/>
    <w:rsid w:val="00A52319"/>
    <w:rsid w:val="00AB6B9F"/>
    <w:rsid w:val="00B177C9"/>
    <w:rsid w:val="00B22C51"/>
    <w:rsid w:val="00BA2946"/>
    <w:rsid w:val="00BF5941"/>
    <w:rsid w:val="00C4628D"/>
    <w:rsid w:val="00C839AC"/>
    <w:rsid w:val="00CD182F"/>
    <w:rsid w:val="00CE79F0"/>
    <w:rsid w:val="00D21078"/>
    <w:rsid w:val="00D95A58"/>
    <w:rsid w:val="00DA1ACB"/>
    <w:rsid w:val="00E5268D"/>
    <w:rsid w:val="00E80F54"/>
    <w:rsid w:val="00EB5394"/>
    <w:rsid w:val="00ED4704"/>
    <w:rsid w:val="00ED5774"/>
    <w:rsid w:val="00F35B93"/>
    <w:rsid w:val="00F748F5"/>
    <w:rsid w:val="00FB08AB"/>
    <w:rsid w:val="00FE25F6"/>
    <w:rsid w:val="00FE780A"/>
    <w:rsid w:val="21A58B4B"/>
    <w:rsid w:val="33DEF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54E34526"/>
  <w15:chartTrackingRefBased/>
  <w15:docId w15:val="{E910CAFC-56CB-4F0C-B085-99D6760B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uiPriority w:val="99"/>
    <w:semiHidden/>
    <w:unhideWhenUsed/>
    <w:rsid w:val="001C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pticalconfederation.org.uk/downloads/vouchers-at-a-glance-2018-optical-confederation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opticalconfederation.org.uk/downloads/vouchers-at-a-glance-2018-optical-confederation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6" ma:contentTypeDescription="Create a new document." ma:contentTypeScope="" ma:versionID="c4ab172a83fe460f91c9ab32b65a8ce1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48317f33b07171df6b2f90e7075c2e24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9cf838-4305-4e33-ad2b-6e669a573ec0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DBE87-4611-44A0-9C3F-76764DF8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2A534-3245-4913-BD27-AA4B14737974}">
  <ds:schemaRefs>
    <ds:schemaRef ds:uri="http://schemas.microsoft.com/office/2006/metadata/properties"/>
    <ds:schemaRef ds:uri="http://schemas.microsoft.com/office/infopath/2007/PartnerControls"/>
    <ds:schemaRef ds:uri="b39a563c-9aeb-4c47-9ebe-f788546db632"/>
    <ds:schemaRef ds:uri="2799d30d-6731-4efe-ac9b-c4895a8828d9"/>
  </ds:schemaRefs>
</ds:datastoreItem>
</file>

<file path=customXml/itemProps3.xml><?xml version="1.0" encoding="utf-8"?>
<ds:datastoreItem xmlns:ds="http://schemas.openxmlformats.org/officeDocument/2006/customXml" ds:itemID="{FA3CC368-90F5-4B02-90FD-C754E1919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2D538-E112-4BD6-827B-0F2643D910B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83073EC-C935-4D95-BD3E-ABC8534DB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2</Pages>
  <Words>643</Words>
  <Characters>3669</Characters>
  <Application>Microsoft Office Word</Application>
  <DocSecurity>0</DocSecurity>
  <Lines>30</Lines>
  <Paragraphs>8</Paragraphs>
  <ScaleCrop>false</ScaleCrop>
  <Company>NHS Pensions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Corporate Letterhead (V3) 10.2016</dc:title>
  <dc:subject/>
  <dc:creator>obiobaku</dc:creator>
  <cp:keywords>Corporate, letterhead template</cp:keywords>
  <cp:lastModifiedBy>Lisa Penwarden</cp:lastModifiedBy>
  <cp:revision>2</cp:revision>
  <cp:lastPrinted>2012-03-02T10:28:00Z</cp:lastPrinted>
  <dcterms:created xsi:type="dcterms:W3CDTF">2023-02-17T15:33:00Z</dcterms:created>
  <dcterms:modified xsi:type="dcterms:W3CDTF">2023-02-17T15:33:00Z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rimaryOwner">
    <vt:lpwstr>224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_SecondaryOwner">
    <vt:lpwstr>3855</vt:lpwstr>
  </property>
  <property fmtid="{D5CDD505-2E9C-101B-9397-08002B2CF9AE}" pid="5" name="_EndDateTime">
    <vt:lpwstr>2019-08-15T00:00:00Z</vt:lpwstr>
  </property>
  <property fmtid="{D5CDD505-2E9C-101B-9397-08002B2CF9AE}" pid="6" name="IntranetCategoryManagedMetadata">
    <vt:lpwstr>57;#Communications|3eb392b9-16a9-45d8-947f-db9d186f210d</vt:lpwstr>
  </property>
  <property fmtid="{D5CDD505-2E9C-101B-9397-08002B2CF9AE}" pid="7" name="PublishingStartDate">
    <vt:lpwstr>2016-10-14T00:00:00Z</vt:lpwstr>
  </property>
  <property fmtid="{D5CDD505-2E9C-101B-9397-08002B2CF9AE}" pid="8" name="IntranetCategoryManagedMetadataTaxHTField0">
    <vt:lpwstr>Communications|3eb392b9-16a9-45d8-947f-db9d186f210d</vt:lpwstr>
  </property>
  <property fmtid="{D5CDD505-2E9C-101B-9397-08002B2CF9AE}" pid="9" name="CategoryManagedMetadataTaxHTField0">
    <vt:lpwstr>Managing Corporate Relations|bb73da66-fcad-4794-a3e9-9e30e766425c</vt:lpwstr>
  </property>
  <property fmtid="{D5CDD505-2E9C-101B-9397-08002B2CF9AE}" pid="10" name="display_urn:schemas-microsoft-com:office:office#_PrimaryOwner">
    <vt:lpwstr>Nicola Ratcliffe</vt:lpwstr>
  </property>
  <property fmtid="{D5CDD505-2E9C-101B-9397-08002B2CF9AE}" pid="11" name="PublishingExpirationDate">
    <vt:lpwstr>2019-08-15T00:00:00Z</vt:lpwstr>
  </property>
  <property fmtid="{D5CDD505-2E9C-101B-9397-08002B2CF9AE}" pid="12" name="_RetentionPeriod">
    <vt:lpwstr>7 Years</vt:lpwstr>
  </property>
  <property fmtid="{D5CDD505-2E9C-101B-9397-08002B2CF9AE}" pid="13" name="CategoryManagedMetadata">
    <vt:lpwstr>18;#Managing Corporate Relations|bb73da66-fcad-4794-a3e9-9e30e766425c</vt:lpwstr>
  </property>
  <property fmtid="{D5CDD505-2E9C-101B-9397-08002B2CF9AE}" pid="14" name="Category">
    <vt:lpwstr>Branded Templates</vt:lpwstr>
  </property>
  <property fmtid="{D5CDD505-2E9C-101B-9397-08002B2CF9AE}" pid="15" name="DepartmentManagedMetadataTaxHTField0">
    <vt:lpwstr>Customer Insight and Communications|3adf1842-26d1-43aa-91a8-1f6dd431fc74</vt:lpwstr>
  </property>
  <property fmtid="{D5CDD505-2E9C-101B-9397-08002B2CF9AE}" pid="16" name="display_urn:schemas-microsoft-com:office:office#_SecondaryOwner">
    <vt:lpwstr>Ian Tracey</vt:lpwstr>
  </property>
  <property fmtid="{D5CDD505-2E9C-101B-9397-08002B2CF9AE}" pid="17" name="_RequireReview">
    <vt:lpwstr>1</vt:lpwstr>
  </property>
  <property fmtid="{D5CDD505-2E9C-101B-9397-08002B2CF9AE}" pid="18" name="TaxCatchAll">
    <vt:lpwstr>18;#Managing Corporate Relations|bb73da66-fcad-4794-a3e9-9e30e766425c;#46;#Customer Insight and Communications|3adf1842-26d1-43aa-91a8-1f6dd431fc74;#57;#Communications|3eb392b9-16a9-45d8-947f-db9d186f210d</vt:lpwstr>
  </property>
  <property fmtid="{D5CDD505-2E9C-101B-9397-08002B2CF9AE}" pid="19" name="Gov_SecondNotification">
    <vt:lpwstr/>
  </property>
  <property fmtid="{D5CDD505-2E9C-101B-9397-08002B2CF9AE}" pid="20" name="Gov_FinalNotification">
    <vt:lpwstr/>
  </property>
  <property fmtid="{D5CDD505-2E9C-101B-9397-08002B2CF9AE}" pid="21" name="Gov_FirstNotification">
    <vt:lpwstr>0</vt:lpwstr>
  </property>
  <property fmtid="{D5CDD505-2E9C-101B-9397-08002B2CF9AE}" pid="22" name="_StartDateTime">
    <vt:lpwstr/>
  </property>
  <property fmtid="{D5CDD505-2E9C-101B-9397-08002B2CF9AE}" pid="23" name="ContentTypeId">
    <vt:lpwstr>0x0101007F7A98ACA5020C4D9F58D5A96D879311</vt:lpwstr>
  </property>
  <property fmtid="{D5CDD505-2E9C-101B-9397-08002B2CF9AE}" pid="24" name="MediaServiceImageTags">
    <vt:lpwstr/>
  </property>
</Properties>
</file>